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7C4D" w14:textId="6D919520" w:rsidR="00B20BE9" w:rsidRDefault="00594786">
      <w:pPr>
        <w:spacing w:after="0"/>
        <w:jc w:val="left"/>
        <w:rPr>
          <w:rFonts w:ascii="Calibri" w:eastAsia="Calibri" w:hAnsi="Calibri" w:cs="Calibri"/>
          <w:sz w:val="22"/>
          <w:szCs w:val="22"/>
        </w:rPr>
      </w:pPr>
      <w:bookmarkStart w:id="0" w:name="_GoBack"/>
      <w:bookmarkEnd w:id="0"/>
      <w:r>
        <w:rPr>
          <w:noProof/>
        </w:rPr>
        <w:drawing>
          <wp:anchor distT="0" distB="0" distL="0" distR="0" simplePos="0" relativeHeight="251658240" behindDoc="0" locked="0" layoutInCell="1" hidden="0" allowOverlap="1" wp14:anchorId="52982144" wp14:editId="31411388">
            <wp:simplePos x="0" y="0"/>
            <wp:positionH relativeFrom="margin">
              <wp:posOffset>-165735</wp:posOffset>
            </wp:positionH>
            <wp:positionV relativeFrom="paragraph">
              <wp:posOffset>218440</wp:posOffset>
            </wp:positionV>
            <wp:extent cx="1064260" cy="1097280"/>
            <wp:effectExtent l="0" t="0" r="0" b="0"/>
            <wp:wrapSquare wrapText="bothSides" distT="0" distB="0" distL="0" distR="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5"/>
                    <a:srcRect/>
                    <a:stretch>
                      <a:fillRect/>
                    </a:stretch>
                  </pic:blipFill>
                  <pic:spPr>
                    <a:xfrm>
                      <a:off x="0" y="0"/>
                      <a:ext cx="1064260" cy="1097280"/>
                    </a:xfrm>
                    <a:prstGeom prst="rect">
                      <a:avLst/>
                    </a:prstGeom>
                    <a:ln/>
                  </pic:spPr>
                </pic:pic>
              </a:graphicData>
            </a:graphic>
          </wp:anchor>
        </w:drawing>
      </w:r>
    </w:p>
    <w:p w14:paraId="07AA5AC3" w14:textId="77777777" w:rsidR="00B20BE9" w:rsidRDefault="00594786">
      <w:pPr>
        <w:jc w:val="righ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D689494" w14:textId="77777777" w:rsidR="00B20BE9" w:rsidRDefault="00B20BE9">
      <w:pPr>
        <w:jc w:val="right"/>
        <w:rPr>
          <w:rFonts w:ascii="Calibri" w:eastAsia="Calibri" w:hAnsi="Calibri" w:cs="Calibri"/>
          <w:sz w:val="22"/>
          <w:szCs w:val="22"/>
        </w:rPr>
      </w:pPr>
    </w:p>
    <w:p w14:paraId="2018ABEA" w14:textId="4D392748" w:rsidR="00B20BE9" w:rsidRDefault="000B0760">
      <w:pPr>
        <w:jc w:val="right"/>
        <w:rPr>
          <w:rFonts w:ascii="Calibri" w:eastAsia="Calibri" w:hAnsi="Calibri" w:cs="Calibri"/>
          <w:sz w:val="22"/>
          <w:szCs w:val="22"/>
        </w:rPr>
      </w:pPr>
      <w:r>
        <w:rPr>
          <w:rFonts w:ascii="Calibri" w:eastAsia="Calibri" w:hAnsi="Calibri" w:cs="Calibri"/>
          <w:sz w:val="22"/>
          <w:szCs w:val="22"/>
        </w:rPr>
        <w:t>Dave, le 14 août 2019</w:t>
      </w:r>
    </w:p>
    <w:p w14:paraId="6D87E1AF" w14:textId="77777777" w:rsidR="00B20BE9" w:rsidRDefault="00B20BE9">
      <w:pPr>
        <w:spacing w:after="0"/>
        <w:rPr>
          <w:rFonts w:ascii="Calibri" w:eastAsia="Calibri" w:hAnsi="Calibri" w:cs="Calibri"/>
          <w:sz w:val="22"/>
          <w:szCs w:val="22"/>
        </w:rPr>
      </w:pPr>
    </w:p>
    <w:p w14:paraId="10E9E0D3" w14:textId="77777777" w:rsidR="00B20BE9" w:rsidRDefault="00594786">
      <w:pPr>
        <w:spacing w:after="0"/>
        <w:rPr>
          <w:rFonts w:ascii="Calibri" w:eastAsia="Calibri" w:hAnsi="Calibri" w:cs="Calibri"/>
          <w:sz w:val="22"/>
          <w:szCs w:val="22"/>
        </w:rPr>
      </w:pPr>
      <w:r>
        <w:rPr>
          <w:rFonts w:ascii="Calibri" w:eastAsia="Calibri" w:hAnsi="Calibri" w:cs="Calibri"/>
          <w:sz w:val="22"/>
          <w:szCs w:val="22"/>
        </w:rPr>
        <w:t xml:space="preserve">   Chers Parents,</w:t>
      </w:r>
    </w:p>
    <w:p w14:paraId="7762C801" w14:textId="77777777" w:rsidR="00594786" w:rsidRDefault="00594786">
      <w:pPr>
        <w:spacing w:after="0"/>
        <w:rPr>
          <w:rFonts w:ascii="Calibri" w:eastAsia="Calibri" w:hAnsi="Calibri" w:cs="Calibri"/>
          <w:sz w:val="22"/>
          <w:szCs w:val="22"/>
        </w:rPr>
      </w:pPr>
    </w:p>
    <w:p w14:paraId="239FC7E6" w14:textId="77777777" w:rsidR="00B20BE9" w:rsidRDefault="00B20BE9">
      <w:pPr>
        <w:spacing w:after="0"/>
        <w:rPr>
          <w:rFonts w:ascii="Calibri" w:eastAsia="Calibri" w:hAnsi="Calibri" w:cs="Calibri"/>
          <w:sz w:val="22"/>
          <w:szCs w:val="22"/>
        </w:rPr>
      </w:pPr>
    </w:p>
    <w:p w14:paraId="43C48E02" w14:textId="33735026"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Les pr</w:t>
      </w:r>
      <w:r w:rsidR="007769DA">
        <w:rPr>
          <w:rFonts w:ascii="Calibri" w:eastAsia="Calibri" w:hAnsi="Calibri" w:cs="Calibri"/>
          <w:color w:val="000000"/>
          <w:sz w:val="22"/>
          <w:szCs w:val="22"/>
        </w:rPr>
        <w:t>éparatifs de l’année scoute 2019-2020</w:t>
      </w:r>
      <w:r>
        <w:rPr>
          <w:rFonts w:ascii="Calibri" w:eastAsia="Calibri" w:hAnsi="Calibri" w:cs="Calibri"/>
          <w:color w:val="000000"/>
          <w:sz w:val="22"/>
          <w:szCs w:val="22"/>
        </w:rPr>
        <w:t xml:space="preserve"> battent leur plein</w:t>
      </w:r>
      <w:r w:rsidR="00EE2785">
        <w:rPr>
          <w:rFonts w:ascii="Calibri" w:eastAsia="Calibri" w:hAnsi="Calibri" w:cs="Calibri"/>
          <w:color w:val="000000"/>
          <w:sz w:val="22"/>
          <w:szCs w:val="22"/>
        </w:rPr>
        <w:t xml:space="preserve"> ! Les Chefs Eclaireurs et les </w:t>
      </w:r>
      <w:r>
        <w:rPr>
          <w:rFonts w:ascii="Calibri" w:eastAsia="Calibri" w:hAnsi="Calibri" w:cs="Calibri"/>
          <w:color w:val="000000"/>
          <w:sz w:val="22"/>
          <w:szCs w:val="22"/>
        </w:rPr>
        <w:t xml:space="preserve">Chefs </w:t>
      </w:r>
      <w:proofErr w:type="spellStart"/>
      <w:r>
        <w:rPr>
          <w:rFonts w:ascii="Calibri" w:eastAsia="Calibri" w:hAnsi="Calibri" w:cs="Calibri"/>
          <w:color w:val="000000"/>
          <w:sz w:val="22"/>
          <w:szCs w:val="22"/>
        </w:rPr>
        <w:t>Baloups</w:t>
      </w:r>
      <w:proofErr w:type="spellEnd"/>
      <w:r>
        <w:rPr>
          <w:rFonts w:ascii="Calibri" w:eastAsia="Calibri" w:hAnsi="Calibri" w:cs="Calibri"/>
          <w:color w:val="000000"/>
          <w:sz w:val="22"/>
          <w:szCs w:val="22"/>
        </w:rPr>
        <w:t xml:space="preserve"> sont hyper-motivés et attendent les animés avec impatience dans des locaux parfaitement rangés et redécorés. Cette année encore, nous espérons que vos enfants pourront au travers des animations qui leur seront proposées faire de nouvelles découvertes, s’émerveiller, se dépasser, échanger et puiser de nouvelles sources de développement en notre compagnie. </w:t>
      </w:r>
    </w:p>
    <w:p w14:paraId="6688B931"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26357E2B" w14:textId="77777777"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Les courriers propres à chaque sectio</w:t>
      </w:r>
      <w:r w:rsidR="00EE2785">
        <w:rPr>
          <w:rFonts w:ascii="Calibri" w:eastAsia="Calibri" w:hAnsi="Calibri" w:cs="Calibri"/>
          <w:color w:val="000000"/>
          <w:sz w:val="22"/>
          <w:szCs w:val="22"/>
        </w:rPr>
        <w:t>n</w:t>
      </w:r>
      <w:r>
        <w:rPr>
          <w:rFonts w:ascii="Calibri" w:eastAsia="Calibri" w:hAnsi="Calibri" w:cs="Calibri"/>
          <w:color w:val="000000"/>
          <w:sz w:val="22"/>
          <w:szCs w:val="22"/>
        </w:rPr>
        <w:t xml:space="preserve"> vous</w:t>
      </w:r>
      <w:r w:rsidR="00EE2785">
        <w:rPr>
          <w:rFonts w:ascii="Calibri" w:eastAsia="Calibri" w:hAnsi="Calibri" w:cs="Calibri"/>
          <w:color w:val="000000"/>
          <w:sz w:val="22"/>
          <w:szCs w:val="22"/>
        </w:rPr>
        <w:t xml:space="preserve"> sont déjà parvenus mais voici quelques petites infos utiles à noter : </w:t>
      </w:r>
    </w:p>
    <w:p w14:paraId="6D360AA4"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4D43194F" w14:textId="77777777" w:rsidR="00B20BE9" w:rsidRDefault="00594786">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Horaire des réunions</w:t>
      </w:r>
    </w:p>
    <w:p w14:paraId="222EBC8D" w14:textId="77777777"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Nous conservons la formule de ces dernières années afin de mieux cadrer avec les attentes des différents âges. Ainsi sauf exception :</w:t>
      </w:r>
    </w:p>
    <w:p w14:paraId="76042052" w14:textId="77777777" w:rsidR="00B20BE9" w:rsidRDefault="00594786">
      <w:pPr>
        <w:numPr>
          <w:ilvl w:val="0"/>
          <w:numId w:val="1"/>
        </w:numPr>
        <w:pBdr>
          <w:top w:val="nil"/>
          <w:left w:val="nil"/>
          <w:bottom w:val="nil"/>
          <w:right w:val="nil"/>
          <w:between w:val="nil"/>
        </w:pBdr>
        <w:spacing w:after="0"/>
        <w:rPr>
          <w:color w:val="000000"/>
          <w:sz w:val="22"/>
          <w:szCs w:val="22"/>
        </w:rPr>
      </w:pPr>
      <w:r>
        <w:rPr>
          <w:rFonts w:ascii="Calibri" w:eastAsia="Calibri" w:hAnsi="Calibri" w:cs="Calibri"/>
          <w:color w:val="000000"/>
          <w:sz w:val="22"/>
          <w:szCs w:val="22"/>
        </w:rPr>
        <w:t>Les réunions</w:t>
      </w:r>
      <w:r>
        <w:rPr>
          <w:rFonts w:ascii="Calibri" w:eastAsia="Calibri" w:hAnsi="Calibri" w:cs="Calibri"/>
          <w:b/>
          <w:color w:val="000000"/>
          <w:sz w:val="22"/>
          <w:szCs w:val="22"/>
        </w:rPr>
        <w:t xml:space="preserve"> Baladins et Louveteaux</w:t>
      </w:r>
      <w:r>
        <w:rPr>
          <w:rFonts w:ascii="Calibri" w:eastAsia="Calibri" w:hAnsi="Calibri" w:cs="Calibri"/>
          <w:color w:val="000000"/>
          <w:sz w:val="22"/>
          <w:szCs w:val="22"/>
        </w:rPr>
        <w:t xml:space="preserve"> auront lieu de </w:t>
      </w:r>
      <w:r>
        <w:rPr>
          <w:rFonts w:ascii="Calibri" w:eastAsia="Calibri" w:hAnsi="Calibri" w:cs="Calibri"/>
          <w:b/>
          <w:color w:val="000000"/>
          <w:sz w:val="22"/>
          <w:szCs w:val="22"/>
        </w:rPr>
        <w:t>13h à 16h30</w:t>
      </w:r>
      <w:r>
        <w:rPr>
          <w:rFonts w:ascii="Calibri" w:eastAsia="Calibri" w:hAnsi="Calibri" w:cs="Calibri"/>
          <w:color w:val="000000"/>
          <w:sz w:val="22"/>
          <w:szCs w:val="22"/>
        </w:rPr>
        <w:t xml:space="preserve">. </w:t>
      </w:r>
    </w:p>
    <w:p w14:paraId="1758E559" w14:textId="77777777" w:rsidR="00B20BE9" w:rsidRDefault="00594786">
      <w:pPr>
        <w:numPr>
          <w:ilvl w:val="0"/>
          <w:numId w:val="1"/>
        </w:numPr>
        <w:pBdr>
          <w:top w:val="nil"/>
          <w:left w:val="nil"/>
          <w:bottom w:val="nil"/>
          <w:right w:val="nil"/>
          <w:between w:val="nil"/>
        </w:pBdr>
        <w:spacing w:after="0"/>
        <w:rPr>
          <w:color w:val="000000"/>
          <w:sz w:val="22"/>
          <w:szCs w:val="22"/>
        </w:rPr>
      </w:pPr>
      <w:r>
        <w:rPr>
          <w:rFonts w:ascii="Calibri" w:eastAsia="Calibri" w:hAnsi="Calibri" w:cs="Calibri"/>
          <w:color w:val="000000"/>
          <w:sz w:val="22"/>
          <w:szCs w:val="22"/>
        </w:rPr>
        <w:t xml:space="preserve">Les réunions </w:t>
      </w:r>
      <w:r>
        <w:rPr>
          <w:rFonts w:ascii="Calibri" w:eastAsia="Calibri" w:hAnsi="Calibri" w:cs="Calibri"/>
          <w:b/>
          <w:color w:val="000000"/>
          <w:sz w:val="22"/>
          <w:szCs w:val="22"/>
        </w:rPr>
        <w:t>Eclaireurs</w:t>
      </w:r>
      <w:r>
        <w:rPr>
          <w:rFonts w:ascii="Calibri" w:eastAsia="Calibri" w:hAnsi="Calibri" w:cs="Calibri"/>
          <w:color w:val="000000"/>
          <w:sz w:val="22"/>
          <w:szCs w:val="22"/>
        </w:rPr>
        <w:t xml:space="preserve"> auront lieu de </w:t>
      </w:r>
      <w:r>
        <w:rPr>
          <w:rFonts w:ascii="Calibri" w:eastAsia="Calibri" w:hAnsi="Calibri" w:cs="Calibri"/>
          <w:b/>
          <w:color w:val="000000"/>
          <w:sz w:val="22"/>
          <w:szCs w:val="22"/>
        </w:rPr>
        <w:t>11h à 16h30</w:t>
      </w:r>
      <w:r>
        <w:rPr>
          <w:rFonts w:ascii="Calibri" w:eastAsia="Calibri" w:hAnsi="Calibri" w:cs="Calibri"/>
          <w:color w:val="000000"/>
          <w:sz w:val="22"/>
          <w:szCs w:val="22"/>
        </w:rPr>
        <w:t>.</w:t>
      </w:r>
    </w:p>
    <w:p w14:paraId="48634F0A"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24DC05F4" w14:textId="77777777"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Des week-ends et des journées spéciales sont bien entendu prévus au programme ! </w:t>
      </w:r>
      <w:r w:rsidR="00EE2785">
        <w:rPr>
          <w:rFonts w:ascii="Calibri" w:eastAsia="Calibri" w:hAnsi="Calibri" w:cs="Calibri"/>
          <w:color w:val="000000"/>
          <w:sz w:val="22"/>
          <w:szCs w:val="22"/>
        </w:rPr>
        <w:t>Sachez que l</w:t>
      </w:r>
      <w:r>
        <w:rPr>
          <w:rFonts w:ascii="Calibri" w:eastAsia="Calibri" w:hAnsi="Calibri" w:cs="Calibri"/>
          <w:color w:val="000000"/>
          <w:sz w:val="22"/>
          <w:szCs w:val="22"/>
        </w:rPr>
        <w:t xml:space="preserve">e calendrier de chaque section </w:t>
      </w:r>
      <w:r w:rsidR="00EE2785">
        <w:rPr>
          <w:rFonts w:ascii="Calibri" w:eastAsia="Calibri" w:hAnsi="Calibri" w:cs="Calibri"/>
          <w:color w:val="000000"/>
          <w:sz w:val="22"/>
          <w:szCs w:val="22"/>
        </w:rPr>
        <w:t xml:space="preserve">est disponible </w:t>
      </w:r>
      <w:r>
        <w:rPr>
          <w:rFonts w:ascii="Calibri" w:eastAsia="Calibri" w:hAnsi="Calibri" w:cs="Calibri"/>
          <w:color w:val="000000"/>
          <w:sz w:val="22"/>
          <w:szCs w:val="22"/>
        </w:rPr>
        <w:t xml:space="preserve">sur notre site </w:t>
      </w:r>
      <w:hyperlink r:id="rId6">
        <w:r>
          <w:rPr>
            <w:rFonts w:ascii="Calibri" w:eastAsia="Calibri" w:hAnsi="Calibri" w:cs="Calibri"/>
            <w:color w:val="000080"/>
            <w:u w:val="single"/>
          </w:rPr>
          <w:t>www.la46eme.be</w:t>
        </w:r>
      </w:hyperlink>
      <w:r>
        <w:rPr>
          <w:rFonts w:ascii="Calibri" w:eastAsia="Calibri" w:hAnsi="Calibri" w:cs="Calibri"/>
          <w:color w:val="000000"/>
          <w:sz w:val="22"/>
          <w:szCs w:val="22"/>
        </w:rPr>
        <w:t xml:space="preserve"> </w:t>
      </w:r>
      <w:r w:rsidR="00EE2785">
        <w:rPr>
          <w:rFonts w:ascii="Calibri" w:eastAsia="Calibri" w:hAnsi="Calibri" w:cs="Calibri"/>
          <w:color w:val="000000"/>
          <w:sz w:val="22"/>
          <w:szCs w:val="22"/>
        </w:rPr>
        <w:t>ainsi que sur notre page Facebook : Unité 46</w:t>
      </w:r>
      <w:r w:rsidR="00EE2785" w:rsidRPr="00EE2785">
        <w:rPr>
          <w:rFonts w:ascii="Calibri" w:eastAsia="Calibri" w:hAnsi="Calibri" w:cs="Calibri"/>
          <w:color w:val="000000"/>
          <w:sz w:val="22"/>
          <w:szCs w:val="22"/>
          <w:vertAlign w:val="superscript"/>
        </w:rPr>
        <w:t>ème</w:t>
      </w:r>
      <w:r w:rsidR="00EE2785">
        <w:rPr>
          <w:rFonts w:ascii="Calibri" w:eastAsia="Calibri" w:hAnsi="Calibri" w:cs="Calibri"/>
          <w:color w:val="000000"/>
          <w:sz w:val="22"/>
          <w:szCs w:val="22"/>
        </w:rPr>
        <w:t xml:space="preserve"> Dave (n’hésitez pas à la liker cette page car nous publions quelques fois des photos des réunions et du camp </w:t>
      </w:r>
      <w:r w:rsidR="00EE2785" w:rsidRPr="00EE2785">
        <w:rPr>
          <w:rFonts w:ascii="Calibri" w:eastAsia="Calibri" w:hAnsi="Calibri" w:cs="Calibri"/>
          <w:color w:val="000000"/>
          <w:sz w:val="22"/>
          <w:szCs w:val="22"/>
        </w:rPr>
        <w:sym w:font="Wingdings" w:char="F04A"/>
      </w:r>
      <w:r w:rsidR="00EE2785">
        <w:rPr>
          <w:rFonts w:ascii="Calibri" w:eastAsia="Calibri" w:hAnsi="Calibri" w:cs="Calibri"/>
          <w:color w:val="000000"/>
          <w:sz w:val="22"/>
          <w:szCs w:val="22"/>
        </w:rPr>
        <w:t xml:space="preserve"> )</w:t>
      </w:r>
    </w:p>
    <w:p w14:paraId="27DD3AE2"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6D28B063" w14:textId="77777777"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Comme de coutume, nous vous demandons, si votre enfant ne peut participer à une réunion, d’en informer ses chefs au préalable (au plus tard la veille, dans la mesure du possible) pour permettre d’adapter les activités e</w:t>
      </w:r>
      <w:r w:rsidR="00EE2785">
        <w:rPr>
          <w:rFonts w:ascii="Calibri" w:eastAsia="Calibri" w:hAnsi="Calibri" w:cs="Calibri"/>
          <w:color w:val="000000"/>
          <w:sz w:val="22"/>
          <w:szCs w:val="22"/>
        </w:rPr>
        <w:t>n fonction du nombre de participants</w:t>
      </w:r>
      <w:r>
        <w:rPr>
          <w:rFonts w:ascii="Calibri" w:eastAsia="Calibri" w:hAnsi="Calibri" w:cs="Calibri"/>
          <w:color w:val="000000"/>
          <w:sz w:val="22"/>
          <w:szCs w:val="22"/>
        </w:rPr>
        <w:t>.</w:t>
      </w:r>
    </w:p>
    <w:p w14:paraId="4D03C053"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23F5FB75" w14:textId="77777777" w:rsidR="00B20BE9" w:rsidRPr="00EE2785" w:rsidRDefault="00EE2785" w:rsidP="00EE278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Date importante : </w:t>
      </w:r>
    </w:p>
    <w:p w14:paraId="0213B789" w14:textId="1FA847BC" w:rsidR="00BB236C"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Le </w:t>
      </w:r>
      <w:r>
        <w:rPr>
          <w:rFonts w:ascii="Calibri" w:eastAsia="Calibri" w:hAnsi="Calibri" w:cs="Calibri"/>
          <w:b/>
          <w:color w:val="000000"/>
          <w:sz w:val="22"/>
          <w:szCs w:val="22"/>
        </w:rPr>
        <w:t>Souper Photos</w:t>
      </w:r>
      <w:r>
        <w:rPr>
          <w:rFonts w:ascii="Calibri" w:eastAsia="Calibri" w:hAnsi="Calibri" w:cs="Calibri"/>
          <w:color w:val="000000"/>
          <w:sz w:val="22"/>
          <w:szCs w:val="22"/>
        </w:rPr>
        <w:t xml:space="preserve"> aura lieu le </w:t>
      </w:r>
      <w:r w:rsidR="007769DA">
        <w:rPr>
          <w:rFonts w:ascii="Calibri" w:eastAsia="Calibri" w:hAnsi="Calibri" w:cs="Calibri"/>
          <w:b/>
          <w:color w:val="000000"/>
          <w:sz w:val="22"/>
          <w:szCs w:val="22"/>
        </w:rPr>
        <w:t>5</w:t>
      </w:r>
      <w:r>
        <w:rPr>
          <w:rFonts w:ascii="Calibri" w:eastAsia="Calibri" w:hAnsi="Calibri" w:cs="Calibri"/>
          <w:b/>
          <w:color w:val="000000"/>
          <w:sz w:val="22"/>
          <w:szCs w:val="22"/>
        </w:rPr>
        <w:t xml:space="preserve"> octobre</w:t>
      </w:r>
      <w:r w:rsidR="00EE2785">
        <w:rPr>
          <w:rFonts w:ascii="Calibri" w:eastAsia="Calibri" w:hAnsi="Calibri" w:cs="Calibri"/>
          <w:color w:val="000000"/>
          <w:sz w:val="22"/>
          <w:szCs w:val="22"/>
        </w:rPr>
        <w:t xml:space="preserve"> dès 18h </w:t>
      </w:r>
      <w:r>
        <w:rPr>
          <w:rFonts w:ascii="Calibri" w:eastAsia="Calibri" w:hAnsi="Calibri" w:cs="Calibri"/>
          <w:color w:val="000000"/>
          <w:sz w:val="22"/>
          <w:szCs w:val="22"/>
        </w:rPr>
        <w:t>à la Salle A l’</w:t>
      </w:r>
      <w:proofErr w:type="spellStart"/>
      <w:r>
        <w:rPr>
          <w:rFonts w:ascii="Calibri" w:eastAsia="Calibri" w:hAnsi="Calibri" w:cs="Calibri"/>
          <w:color w:val="000000"/>
          <w:sz w:val="22"/>
          <w:szCs w:val="22"/>
        </w:rPr>
        <w:t>Copette</w:t>
      </w:r>
      <w:proofErr w:type="spellEnd"/>
      <w:r w:rsidR="00EE2785">
        <w:rPr>
          <w:rFonts w:ascii="Calibri" w:eastAsia="Calibri" w:hAnsi="Calibri" w:cs="Calibri"/>
          <w:color w:val="000000"/>
          <w:sz w:val="22"/>
          <w:szCs w:val="22"/>
        </w:rPr>
        <w:t xml:space="preserve">. </w:t>
      </w:r>
      <w:r>
        <w:rPr>
          <w:rFonts w:ascii="Calibri" w:eastAsia="Calibri" w:hAnsi="Calibri" w:cs="Calibri"/>
          <w:color w:val="000000"/>
          <w:sz w:val="22"/>
          <w:szCs w:val="22"/>
        </w:rPr>
        <w:t>Nous vous replongerons dans</w:t>
      </w:r>
      <w:r w:rsidR="007769DA">
        <w:rPr>
          <w:rFonts w:ascii="Calibri" w:eastAsia="Calibri" w:hAnsi="Calibri" w:cs="Calibri"/>
          <w:color w:val="000000"/>
          <w:sz w:val="22"/>
          <w:szCs w:val="22"/>
        </w:rPr>
        <w:t xml:space="preserve"> l’ambiance des camps d’été 2019</w:t>
      </w:r>
      <w:r>
        <w:rPr>
          <w:rFonts w:ascii="Calibri" w:eastAsia="Calibri" w:hAnsi="Calibri" w:cs="Calibri"/>
          <w:color w:val="000000"/>
          <w:sz w:val="22"/>
          <w:szCs w:val="22"/>
        </w:rPr>
        <w:t xml:space="preserve"> et vous exposerons nos projets pour l’année. Ce sera également l’occasion de remerci</w:t>
      </w:r>
      <w:r w:rsidR="00EE2785">
        <w:rPr>
          <w:rFonts w:ascii="Calibri" w:eastAsia="Calibri" w:hAnsi="Calibri" w:cs="Calibri"/>
          <w:color w:val="000000"/>
          <w:sz w:val="22"/>
          <w:szCs w:val="22"/>
        </w:rPr>
        <w:t xml:space="preserve">er les Chefs qui nous quittent </w:t>
      </w:r>
      <w:r>
        <w:rPr>
          <w:rFonts w:ascii="Calibri" w:eastAsia="Calibri" w:hAnsi="Calibri" w:cs="Calibri"/>
          <w:color w:val="000000"/>
          <w:sz w:val="22"/>
          <w:szCs w:val="22"/>
        </w:rPr>
        <w:t>après d’excellentes années de service et de vous présenter nos nouveaux Chefs</w:t>
      </w:r>
      <w:r w:rsidR="007769DA">
        <w:rPr>
          <w:rFonts w:ascii="Calibri" w:eastAsia="Calibri" w:hAnsi="Calibri" w:cs="Calibri"/>
          <w:color w:val="000000"/>
          <w:sz w:val="22"/>
          <w:szCs w:val="22"/>
        </w:rPr>
        <w:t xml:space="preserve"> et le </w:t>
      </w:r>
      <w:r w:rsidR="00EE2785">
        <w:rPr>
          <w:rFonts w:ascii="Calibri" w:eastAsia="Calibri" w:hAnsi="Calibri" w:cs="Calibri"/>
          <w:color w:val="000000"/>
          <w:sz w:val="22"/>
          <w:szCs w:val="22"/>
        </w:rPr>
        <w:t>Staff d’Unité</w:t>
      </w:r>
      <w:r>
        <w:rPr>
          <w:rFonts w:ascii="Calibri" w:eastAsia="Calibri" w:hAnsi="Calibri" w:cs="Calibri"/>
          <w:color w:val="000000"/>
          <w:sz w:val="22"/>
          <w:szCs w:val="22"/>
        </w:rPr>
        <w:t xml:space="preserve"> !</w:t>
      </w:r>
      <w:r w:rsidR="00BB236C">
        <w:rPr>
          <w:rFonts w:ascii="Calibri" w:eastAsia="Calibri" w:hAnsi="Calibri" w:cs="Calibri"/>
          <w:color w:val="000000"/>
          <w:sz w:val="22"/>
          <w:szCs w:val="22"/>
        </w:rPr>
        <w:t xml:space="preserve"> </w:t>
      </w:r>
    </w:p>
    <w:p w14:paraId="1088AC85"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664F1639" w14:textId="51413329"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Les grandes dates du second semestre vous seront communiquées en fin d’année. Toutefois, comme de coutume </w:t>
      </w:r>
      <w:r>
        <w:rPr>
          <w:rFonts w:ascii="Calibri" w:eastAsia="Calibri" w:hAnsi="Calibri" w:cs="Calibri"/>
          <w:b/>
          <w:color w:val="000000"/>
          <w:sz w:val="22"/>
          <w:szCs w:val="22"/>
        </w:rPr>
        <w:t>nos camps d’été</w:t>
      </w:r>
      <w:r>
        <w:rPr>
          <w:rFonts w:ascii="Calibri" w:eastAsia="Calibri" w:hAnsi="Calibri" w:cs="Calibri"/>
          <w:color w:val="000000"/>
          <w:sz w:val="22"/>
          <w:szCs w:val="22"/>
        </w:rPr>
        <w:t xml:space="preserve"> se tiendront les deux premières semaines</w:t>
      </w:r>
      <w:r w:rsidR="007769DA">
        <w:rPr>
          <w:rFonts w:ascii="Calibri" w:eastAsia="Calibri" w:hAnsi="Calibri" w:cs="Calibri"/>
          <w:color w:val="000000"/>
          <w:sz w:val="22"/>
          <w:szCs w:val="22"/>
        </w:rPr>
        <w:t xml:space="preserve"> de juillet (du 1 au 15/07/2020</w:t>
      </w:r>
      <w:r w:rsidR="00EE2785">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pour les Eclaireurs, du 1 au 10 pour les Louveteaux, du 5 au 10 pour les Baladins). </w:t>
      </w:r>
    </w:p>
    <w:p w14:paraId="0314737C" w14:textId="77777777" w:rsidR="00B20BE9" w:rsidRDefault="00B20BE9">
      <w:pPr>
        <w:pBdr>
          <w:top w:val="nil"/>
          <w:left w:val="nil"/>
          <w:bottom w:val="nil"/>
          <w:right w:val="nil"/>
          <w:between w:val="nil"/>
        </w:pBdr>
        <w:spacing w:after="0"/>
        <w:rPr>
          <w:rFonts w:ascii="Calibri" w:eastAsia="Calibri" w:hAnsi="Calibri" w:cs="Calibri"/>
          <w:color w:val="000000"/>
        </w:rPr>
      </w:pPr>
    </w:p>
    <w:p w14:paraId="429F094E" w14:textId="77777777" w:rsidR="00B20BE9" w:rsidRDefault="00594786">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Inscriptions et cotisations </w:t>
      </w:r>
    </w:p>
    <w:p w14:paraId="6A34C416" w14:textId="12884613"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Le </w:t>
      </w:r>
      <w:r w:rsidR="007769DA">
        <w:rPr>
          <w:rFonts w:ascii="Calibri" w:eastAsia="Calibri" w:hAnsi="Calibri" w:cs="Calibri"/>
          <w:b/>
          <w:color w:val="000000"/>
          <w:sz w:val="22"/>
          <w:szCs w:val="22"/>
        </w:rPr>
        <w:t>montant des cotisations 2019</w:t>
      </w:r>
      <w:r>
        <w:rPr>
          <w:rFonts w:ascii="Calibri" w:eastAsia="Calibri" w:hAnsi="Calibri" w:cs="Calibri"/>
          <w:b/>
          <w:color w:val="000000"/>
          <w:sz w:val="22"/>
          <w:szCs w:val="22"/>
        </w:rPr>
        <w:t>-20</w:t>
      </w:r>
      <w:r w:rsidR="007769DA">
        <w:rPr>
          <w:rFonts w:ascii="Calibri" w:eastAsia="Calibri" w:hAnsi="Calibri" w:cs="Calibri"/>
          <w:b/>
          <w:color w:val="000000"/>
          <w:sz w:val="22"/>
          <w:szCs w:val="22"/>
        </w:rPr>
        <w:t>20</w:t>
      </w:r>
      <w:r>
        <w:rPr>
          <w:rFonts w:ascii="Calibri" w:eastAsia="Calibri" w:hAnsi="Calibri" w:cs="Calibri"/>
          <w:color w:val="000000"/>
          <w:sz w:val="22"/>
          <w:szCs w:val="22"/>
        </w:rPr>
        <w:t xml:space="preserve"> est fixé à :</w:t>
      </w:r>
    </w:p>
    <w:p w14:paraId="05536D2B" w14:textId="77777777" w:rsidR="00B20BE9" w:rsidRDefault="00594786">
      <w:pPr>
        <w:pBdr>
          <w:top w:val="nil"/>
          <w:left w:val="nil"/>
          <w:bottom w:val="nil"/>
          <w:right w:val="nil"/>
          <w:between w:val="nil"/>
        </w:pBdr>
        <w:spacing w:after="0"/>
        <w:ind w:left="720"/>
        <w:rPr>
          <w:rFonts w:ascii="Calibri" w:eastAsia="Calibri" w:hAnsi="Calibri" w:cs="Calibri"/>
          <w:color w:val="000000"/>
          <w:sz w:val="22"/>
          <w:szCs w:val="22"/>
        </w:rPr>
      </w:pPr>
      <w:r>
        <w:rPr>
          <w:rFonts w:ascii="Calibri" w:eastAsia="Calibri" w:hAnsi="Calibri" w:cs="Calibri"/>
          <w:color w:val="000000"/>
          <w:sz w:val="22"/>
          <w:szCs w:val="22"/>
        </w:rPr>
        <w:t>65 € pour un enfant.</w:t>
      </w:r>
    </w:p>
    <w:p w14:paraId="6C8FB0AF" w14:textId="1AD54062" w:rsidR="00B20BE9" w:rsidRDefault="00594786" w:rsidP="00BB236C">
      <w:pPr>
        <w:pBdr>
          <w:top w:val="nil"/>
          <w:left w:val="nil"/>
          <w:bottom w:val="nil"/>
          <w:right w:val="nil"/>
          <w:between w:val="nil"/>
        </w:pBdr>
        <w:spacing w:after="0"/>
        <w:ind w:left="720"/>
        <w:rPr>
          <w:rFonts w:ascii="Calibri" w:eastAsia="Calibri" w:hAnsi="Calibri" w:cs="Calibri"/>
          <w:color w:val="000000"/>
          <w:sz w:val="22"/>
          <w:szCs w:val="22"/>
        </w:rPr>
      </w:pPr>
      <w:r>
        <w:rPr>
          <w:rFonts w:ascii="Calibri" w:eastAsia="Calibri" w:hAnsi="Calibri" w:cs="Calibri"/>
          <w:color w:val="000000"/>
          <w:sz w:val="22"/>
          <w:szCs w:val="22"/>
        </w:rPr>
        <w:t>55 € par enfant pour deux personnes de la même famille</w:t>
      </w:r>
      <w:r w:rsidR="00BB236C">
        <w:rPr>
          <w:rFonts w:ascii="Calibri" w:eastAsia="Calibri" w:hAnsi="Calibri" w:cs="Calibri"/>
          <w:color w:val="000000"/>
          <w:sz w:val="22"/>
          <w:szCs w:val="22"/>
        </w:rPr>
        <w:t xml:space="preserve"> au sein de l’unité</w:t>
      </w:r>
      <w:r>
        <w:rPr>
          <w:rFonts w:ascii="Calibri" w:eastAsia="Calibri" w:hAnsi="Calibri" w:cs="Calibri"/>
          <w:color w:val="000000"/>
          <w:sz w:val="22"/>
          <w:szCs w:val="22"/>
        </w:rPr>
        <w:t xml:space="preserve"> (domiciliés sous le même toit).</w:t>
      </w:r>
    </w:p>
    <w:p w14:paraId="5F7A0DE7" w14:textId="77777777"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50 € par enfant à partir de 3 personnes de la même famille (domiciliés sous le même toit)</w:t>
      </w:r>
    </w:p>
    <w:p w14:paraId="68743926"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4DC145AA" w14:textId="58CA3548"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Merci de verser la somme correspondante sur le compte </w:t>
      </w:r>
      <w:r>
        <w:rPr>
          <w:rFonts w:ascii="Calibri" w:eastAsia="Calibri" w:hAnsi="Calibri" w:cs="Calibri"/>
          <w:b/>
          <w:color w:val="000000"/>
          <w:sz w:val="22"/>
          <w:szCs w:val="22"/>
        </w:rPr>
        <w:t xml:space="preserve">BE72 0014 0970 2616 </w:t>
      </w:r>
      <w:r>
        <w:rPr>
          <w:rFonts w:ascii="Calibri" w:eastAsia="Calibri" w:hAnsi="Calibri" w:cs="Calibri"/>
          <w:color w:val="000000"/>
          <w:sz w:val="22"/>
          <w:szCs w:val="22"/>
        </w:rPr>
        <w:t>de l’unité</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pour le </w:t>
      </w:r>
      <w:r>
        <w:rPr>
          <w:rFonts w:ascii="Calibri" w:eastAsia="Calibri" w:hAnsi="Calibri" w:cs="Calibri"/>
          <w:b/>
          <w:color w:val="000000"/>
          <w:sz w:val="22"/>
          <w:szCs w:val="22"/>
        </w:rPr>
        <w:t>30 octobre</w:t>
      </w:r>
      <w:r>
        <w:rPr>
          <w:rFonts w:ascii="Calibri" w:eastAsia="Calibri" w:hAnsi="Calibri" w:cs="Calibri"/>
          <w:color w:val="000000"/>
          <w:sz w:val="22"/>
          <w:szCs w:val="22"/>
        </w:rPr>
        <w:t xml:space="preserve"> avec en communication : « </w:t>
      </w:r>
      <w:r w:rsidR="007769DA">
        <w:rPr>
          <w:rFonts w:ascii="Calibri" w:eastAsia="Calibri" w:hAnsi="Calibri" w:cs="Calibri"/>
          <w:i/>
          <w:color w:val="000000"/>
          <w:sz w:val="22"/>
          <w:szCs w:val="22"/>
        </w:rPr>
        <w:t>cotisation 19-20</w:t>
      </w:r>
      <w:r>
        <w:rPr>
          <w:rFonts w:ascii="Calibri" w:eastAsia="Calibri" w:hAnsi="Calibri" w:cs="Calibri"/>
          <w:i/>
          <w:color w:val="000000"/>
          <w:sz w:val="22"/>
          <w:szCs w:val="22"/>
        </w:rPr>
        <w:t>, nom(s) et prénom(s)</w:t>
      </w:r>
      <w:r>
        <w:rPr>
          <w:rFonts w:ascii="Calibri" w:eastAsia="Calibri" w:hAnsi="Calibri" w:cs="Calibri"/>
          <w:color w:val="000000"/>
          <w:sz w:val="22"/>
          <w:szCs w:val="22"/>
        </w:rPr>
        <w:t xml:space="preserve"> ». Cette cotisation confirme l’inscription de votre enfant pour l’année. Pour rappel, une grande partie de ce montant est reversé à la Fédération Les Scouts*, le solde couvrant les frais propres à l’unité. En aucun cas ces montants ne </w:t>
      </w:r>
      <w:r>
        <w:rPr>
          <w:rFonts w:ascii="Calibri" w:eastAsia="Calibri" w:hAnsi="Calibri" w:cs="Calibri"/>
          <w:color w:val="000000"/>
          <w:sz w:val="22"/>
          <w:szCs w:val="22"/>
        </w:rPr>
        <w:lastRenderedPageBreak/>
        <w:t xml:space="preserve">doivent bien entendu empêcher vos enfants de participer aux activités. Si nécessaire, nous vous invitons à contacter </w:t>
      </w:r>
      <w:proofErr w:type="spellStart"/>
      <w:r w:rsidR="007D54CA">
        <w:rPr>
          <w:rFonts w:ascii="Calibri" w:eastAsia="Calibri" w:hAnsi="Calibri" w:cs="Calibri"/>
          <w:color w:val="000000"/>
          <w:sz w:val="22"/>
          <w:szCs w:val="22"/>
        </w:rPr>
        <w:t>Rikki</w:t>
      </w:r>
      <w:proofErr w:type="spellEnd"/>
      <w:r w:rsidR="007D54CA">
        <w:rPr>
          <w:rFonts w:ascii="Calibri" w:eastAsia="Calibri" w:hAnsi="Calibri" w:cs="Calibri"/>
          <w:color w:val="000000"/>
          <w:sz w:val="22"/>
          <w:szCs w:val="22"/>
        </w:rPr>
        <w:t xml:space="preserve"> (</w:t>
      </w:r>
      <w:proofErr w:type="spellStart"/>
      <w:r w:rsidR="007D54CA">
        <w:rPr>
          <w:rFonts w:ascii="Calibri" w:eastAsia="Calibri" w:hAnsi="Calibri" w:cs="Calibri"/>
          <w:color w:val="000000"/>
          <w:sz w:val="22"/>
          <w:szCs w:val="22"/>
        </w:rPr>
        <w:t>Marialicia</w:t>
      </w:r>
      <w:proofErr w:type="spellEnd"/>
      <w:r w:rsidR="007D54CA">
        <w:rPr>
          <w:rFonts w:ascii="Calibri" w:eastAsia="Calibri" w:hAnsi="Calibri" w:cs="Calibri"/>
          <w:color w:val="000000"/>
          <w:sz w:val="22"/>
          <w:szCs w:val="22"/>
        </w:rPr>
        <w:t xml:space="preserve"> Theys) au 0492/60.34.92 </w:t>
      </w:r>
      <w:r>
        <w:rPr>
          <w:rFonts w:ascii="Calibri" w:eastAsia="Calibri" w:hAnsi="Calibri" w:cs="Calibri"/>
          <w:color w:val="000000"/>
          <w:sz w:val="22"/>
          <w:szCs w:val="22"/>
        </w:rPr>
        <w:t>qui pourra introduire une demande de cotisation de Solidarité auprès de la Fédération.</w:t>
      </w:r>
    </w:p>
    <w:p w14:paraId="0A9A62F4"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5FD2D619" w14:textId="77777777"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i/>
          <w:color w:val="000000"/>
          <w:sz w:val="22"/>
          <w:szCs w:val="22"/>
        </w:rPr>
        <w:t xml:space="preserve">*  assurances « accidents corporels » et « responsabilité civile » durant les animations, assurance « matériel » (nos tentes, </w:t>
      </w:r>
      <w:proofErr w:type="spellStart"/>
      <w:r>
        <w:rPr>
          <w:rFonts w:ascii="Calibri" w:eastAsia="Calibri" w:hAnsi="Calibri" w:cs="Calibri"/>
          <w:i/>
          <w:color w:val="000000"/>
          <w:sz w:val="22"/>
          <w:szCs w:val="22"/>
        </w:rPr>
        <w:t>etc</w:t>
      </w:r>
      <w:proofErr w:type="spellEnd"/>
      <w:r>
        <w:rPr>
          <w:rFonts w:ascii="Calibri" w:eastAsia="Calibri" w:hAnsi="Calibri" w:cs="Calibri"/>
          <w:i/>
          <w:color w:val="000000"/>
          <w:sz w:val="22"/>
          <w:szCs w:val="22"/>
        </w:rPr>
        <w:t xml:space="preserve">), financement de la formation des animateurs, mise à disposition d’aides pratiques et outils pédagogiques,  … </w:t>
      </w:r>
    </w:p>
    <w:p w14:paraId="366C6469"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7754D620" w14:textId="77777777"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b/>
          <w:color w:val="000000"/>
          <w:sz w:val="22"/>
          <w:szCs w:val="22"/>
        </w:rPr>
        <w:t>Pour les nouvelles inscriptions</w:t>
      </w:r>
      <w:r>
        <w:rPr>
          <w:rFonts w:ascii="Calibri" w:eastAsia="Calibri" w:hAnsi="Calibri" w:cs="Calibri"/>
          <w:color w:val="000000"/>
          <w:sz w:val="22"/>
          <w:szCs w:val="22"/>
        </w:rPr>
        <w:t>, merci de bien vouloir compléter le formulaire ci-attaché et nous le renvoyer afin de nous permettre de vous contacter.</w:t>
      </w:r>
    </w:p>
    <w:p w14:paraId="0CA77C7E"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105FB2C9" w14:textId="606AF3FB"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Voilà tout pour le moment </w:t>
      </w:r>
    </w:p>
    <w:p w14:paraId="425A87A9"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2613328A" w14:textId="77777777" w:rsidR="00B20BE9" w:rsidRDefault="00594786">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En vous remerciant de votre confiance et avec nos amitiés scoutes.</w:t>
      </w:r>
    </w:p>
    <w:p w14:paraId="4986B14C"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4F4C904B" w14:textId="77777777" w:rsidR="00B20BE9" w:rsidRDefault="00B20BE9">
      <w:pPr>
        <w:pBdr>
          <w:top w:val="nil"/>
          <w:left w:val="nil"/>
          <w:bottom w:val="nil"/>
          <w:right w:val="nil"/>
          <w:between w:val="nil"/>
        </w:pBdr>
        <w:spacing w:after="0"/>
        <w:rPr>
          <w:rFonts w:ascii="Calibri" w:eastAsia="Calibri" w:hAnsi="Calibri" w:cs="Calibri"/>
          <w:color w:val="000000"/>
          <w:sz w:val="22"/>
          <w:szCs w:val="22"/>
        </w:rPr>
      </w:pPr>
    </w:p>
    <w:p w14:paraId="4748655D" w14:textId="77777777" w:rsidR="00B20BE9" w:rsidRDefault="00594786">
      <w:pPr>
        <w:pBdr>
          <w:top w:val="nil"/>
          <w:left w:val="nil"/>
          <w:bottom w:val="nil"/>
          <w:right w:val="nil"/>
          <w:between w:val="nil"/>
        </w:pBdr>
        <w:spacing w:after="0"/>
        <w:ind w:left="5670" w:firstLine="702"/>
        <w:rPr>
          <w:rFonts w:ascii="Calibri" w:eastAsia="Calibri" w:hAnsi="Calibri" w:cs="Calibri"/>
          <w:color w:val="000000"/>
        </w:rPr>
      </w:pPr>
      <w:r>
        <w:rPr>
          <w:rFonts w:ascii="Calibri" w:eastAsia="Calibri" w:hAnsi="Calibri" w:cs="Calibri"/>
          <w:color w:val="000000"/>
        </w:rPr>
        <w:t>L’équipe d’unité</w:t>
      </w:r>
    </w:p>
    <w:p w14:paraId="3F656BA4" w14:textId="77777777" w:rsidR="002E79B8" w:rsidRDefault="002E79B8" w:rsidP="002E79B8">
      <w:pPr>
        <w:pBdr>
          <w:top w:val="nil"/>
          <w:left w:val="nil"/>
          <w:bottom w:val="nil"/>
          <w:right w:val="nil"/>
          <w:between w:val="nil"/>
        </w:pBdr>
        <w:spacing w:after="0"/>
        <w:rPr>
          <w:rFonts w:ascii="Calibri" w:eastAsia="Calibri" w:hAnsi="Calibri" w:cs="Calibri"/>
          <w:color w:val="000000"/>
        </w:rPr>
      </w:pPr>
    </w:p>
    <w:p w14:paraId="30DF37AA" w14:textId="47130600" w:rsidR="00B20BE9" w:rsidRDefault="002E79B8" w:rsidP="002E79B8">
      <w:pPr>
        <w:pBdr>
          <w:top w:val="nil"/>
          <w:left w:val="nil"/>
          <w:bottom w:val="nil"/>
          <w:right w:val="nil"/>
          <w:between w:val="nil"/>
        </w:pBdr>
        <w:spacing w:after="0"/>
        <w:rPr>
          <w:rFonts w:ascii="Comic Sans MS" w:eastAsia="Comic Sans MS" w:hAnsi="Comic Sans MS" w:cs="Comic Sans MS"/>
          <w:color w:val="000000"/>
          <w:sz w:val="22"/>
          <w:szCs w:val="22"/>
        </w:rPr>
      </w:pPr>
      <w:bookmarkStart w:id="1" w:name="_gjdgxs" w:colFirst="0" w:colLast="0"/>
      <w:bookmarkEnd w:id="1"/>
      <w:r>
        <w:rPr>
          <w:rFonts w:ascii="Comic Sans MS" w:eastAsia="Comic Sans MS" w:hAnsi="Comic Sans MS" w:cs="Comic Sans MS"/>
          <w:color w:val="000000"/>
          <w:sz w:val="22"/>
          <w:szCs w:val="22"/>
        </w:rPr>
        <w:t xml:space="preserve"> </w:t>
      </w:r>
      <w:proofErr w:type="spellStart"/>
      <w:r w:rsidR="00A84676">
        <w:rPr>
          <w:rFonts w:ascii="Comic Sans MS" w:eastAsia="Comic Sans MS" w:hAnsi="Comic Sans MS" w:cs="Comic Sans MS"/>
          <w:color w:val="000000"/>
          <w:sz w:val="22"/>
          <w:szCs w:val="22"/>
        </w:rPr>
        <w:t>Bassaris</w:t>
      </w:r>
      <w:proofErr w:type="spellEnd"/>
      <w:r w:rsidR="00A84676">
        <w:rPr>
          <w:rFonts w:ascii="Comic Sans MS" w:eastAsia="Comic Sans MS" w:hAnsi="Comic Sans MS" w:cs="Comic Sans MS"/>
          <w:color w:val="000000"/>
          <w:sz w:val="22"/>
          <w:szCs w:val="22"/>
        </w:rPr>
        <w:t xml:space="preserve"> (Albane </w:t>
      </w:r>
      <w:proofErr w:type="spellStart"/>
      <w:r w:rsidR="00A84676">
        <w:rPr>
          <w:rFonts w:ascii="Comic Sans MS" w:eastAsia="Comic Sans MS" w:hAnsi="Comic Sans MS" w:cs="Comic Sans MS"/>
          <w:color w:val="000000"/>
          <w:sz w:val="22"/>
          <w:szCs w:val="22"/>
        </w:rPr>
        <w:t>Cogels</w:t>
      </w:r>
      <w:proofErr w:type="spellEnd"/>
      <w:r w:rsidR="00A84676">
        <w:rPr>
          <w:rFonts w:ascii="Comic Sans MS" w:eastAsia="Comic Sans MS" w:hAnsi="Comic Sans MS" w:cs="Comic Sans MS"/>
          <w:color w:val="000000"/>
          <w:sz w:val="22"/>
          <w:szCs w:val="22"/>
        </w:rPr>
        <w:t>)</w:t>
      </w:r>
    </w:p>
    <w:p w14:paraId="7CD4D1A7" w14:textId="0B7BEF14" w:rsidR="003B755F" w:rsidRDefault="003B755F" w:rsidP="002E79B8">
      <w:pPr>
        <w:pBdr>
          <w:top w:val="nil"/>
          <w:left w:val="nil"/>
          <w:bottom w:val="nil"/>
          <w:right w:val="nil"/>
          <w:between w:val="nil"/>
        </w:pBdr>
        <w:spacing w:after="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Frégate ( Sabrina Lambert)</w:t>
      </w:r>
    </w:p>
    <w:p w14:paraId="7E673A5D" w14:textId="77777777" w:rsidR="00B20BE9" w:rsidRDefault="002E79B8">
      <w:pPr>
        <w:pBdr>
          <w:top w:val="nil"/>
          <w:left w:val="nil"/>
          <w:bottom w:val="nil"/>
          <w:right w:val="nil"/>
          <w:between w:val="nil"/>
        </w:pBdr>
        <w:spacing w:after="0"/>
        <w:rPr>
          <w:rFonts w:ascii="Comic Sans MS" w:eastAsia="Comic Sans MS" w:hAnsi="Comic Sans MS" w:cs="Comic Sans MS"/>
          <w:color w:val="000000"/>
          <w:sz w:val="22"/>
          <w:szCs w:val="22"/>
        </w:rPr>
      </w:pPr>
      <w:proofErr w:type="spellStart"/>
      <w:r>
        <w:rPr>
          <w:rFonts w:ascii="Comic Sans MS" w:eastAsia="Comic Sans MS" w:hAnsi="Comic Sans MS" w:cs="Comic Sans MS"/>
          <w:color w:val="000000"/>
          <w:sz w:val="22"/>
          <w:szCs w:val="22"/>
        </w:rPr>
        <w:t>Harfan</w:t>
      </w:r>
      <w:proofErr w:type="spellEnd"/>
      <w:r>
        <w:rPr>
          <w:rFonts w:ascii="Comic Sans MS" w:eastAsia="Comic Sans MS" w:hAnsi="Comic Sans MS" w:cs="Comic Sans MS"/>
          <w:color w:val="000000"/>
          <w:sz w:val="22"/>
          <w:szCs w:val="22"/>
        </w:rPr>
        <w:t xml:space="preserve"> (Ariane </w:t>
      </w:r>
      <w:proofErr w:type="spellStart"/>
      <w:r>
        <w:rPr>
          <w:rFonts w:ascii="Comic Sans MS" w:eastAsia="Comic Sans MS" w:hAnsi="Comic Sans MS" w:cs="Comic Sans MS"/>
          <w:color w:val="000000"/>
          <w:sz w:val="22"/>
          <w:szCs w:val="22"/>
        </w:rPr>
        <w:t>Stinglhamber</w:t>
      </w:r>
      <w:proofErr w:type="spellEnd"/>
      <w:r>
        <w:rPr>
          <w:rFonts w:ascii="Comic Sans MS" w:eastAsia="Comic Sans MS" w:hAnsi="Comic Sans MS" w:cs="Comic Sans MS"/>
          <w:color w:val="000000"/>
          <w:sz w:val="22"/>
          <w:szCs w:val="22"/>
        </w:rPr>
        <w:t xml:space="preserve">) </w:t>
      </w:r>
    </w:p>
    <w:p w14:paraId="5936F82C" w14:textId="77777777" w:rsidR="002E79B8" w:rsidRDefault="002E79B8">
      <w:pPr>
        <w:pBdr>
          <w:top w:val="nil"/>
          <w:left w:val="nil"/>
          <w:bottom w:val="nil"/>
          <w:right w:val="nil"/>
          <w:between w:val="nil"/>
        </w:pBdr>
        <w:spacing w:after="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Hérisson (Julien Cornet) </w:t>
      </w:r>
    </w:p>
    <w:p w14:paraId="2CDB8986" w14:textId="77777777" w:rsidR="002E79B8" w:rsidRDefault="002E79B8">
      <w:pPr>
        <w:pBdr>
          <w:top w:val="nil"/>
          <w:left w:val="nil"/>
          <w:bottom w:val="nil"/>
          <w:right w:val="nil"/>
          <w:between w:val="nil"/>
        </w:pBdr>
        <w:spacing w:after="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Koala (Caroline Linotte) </w:t>
      </w:r>
    </w:p>
    <w:p w14:paraId="4C38F886" w14:textId="2CFC24B0" w:rsidR="00CE1D41" w:rsidRDefault="00CE1D41">
      <w:pPr>
        <w:pBdr>
          <w:top w:val="nil"/>
          <w:left w:val="nil"/>
          <w:bottom w:val="nil"/>
          <w:right w:val="nil"/>
          <w:between w:val="nil"/>
        </w:pBdr>
        <w:spacing w:after="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Panthère (</w:t>
      </w:r>
      <w:r w:rsidR="00BB236C">
        <w:rPr>
          <w:rFonts w:ascii="Comic Sans MS" w:eastAsia="Comic Sans MS" w:hAnsi="Comic Sans MS" w:cs="Comic Sans MS"/>
          <w:color w:val="000000"/>
          <w:sz w:val="22"/>
          <w:szCs w:val="22"/>
        </w:rPr>
        <w:t xml:space="preserve">Christophe </w:t>
      </w:r>
      <w:proofErr w:type="spellStart"/>
      <w:r w:rsidR="00BB236C">
        <w:rPr>
          <w:rFonts w:ascii="Comic Sans MS" w:eastAsia="Comic Sans MS" w:hAnsi="Comic Sans MS" w:cs="Comic Sans MS"/>
          <w:color w:val="000000"/>
          <w:sz w:val="22"/>
          <w:szCs w:val="22"/>
        </w:rPr>
        <w:t>Robaye</w:t>
      </w:r>
      <w:proofErr w:type="spellEnd"/>
      <w:r w:rsidR="00BB236C">
        <w:rPr>
          <w:rFonts w:ascii="Comic Sans MS" w:eastAsia="Comic Sans MS" w:hAnsi="Comic Sans MS" w:cs="Comic Sans MS"/>
          <w:color w:val="000000"/>
          <w:sz w:val="22"/>
          <w:szCs w:val="22"/>
        </w:rPr>
        <w:t xml:space="preserve">) </w:t>
      </w:r>
    </w:p>
    <w:p w14:paraId="7D37B5D7" w14:textId="77777777" w:rsidR="002E79B8" w:rsidRDefault="002E79B8">
      <w:pPr>
        <w:pBdr>
          <w:top w:val="nil"/>
          <w:left w:val="nil"/>
          <w:bottom w:val="nil"/>
          <w:right w:val="nil"/>
          <w:between w:val="nil"/>
        </w:pBdr>
        <w:spacing w:after="0"/>
        <w:rPr>
          <w:rFonts w:ascii="Comic Sans MS" w:eastAsia="Comic Sans MS" w:hAnsi="Comic Sans MS" w:cs="Comic Sans MS"/>
          <w:color w:val="000000"/>
          <w:sz w:val="22"/>
          <w:szCs w:val="22"/>
        </w:rPr>
      </w:pPr>
      <w:proofErr w:type="spellStart"/>
      <w:r>
        <w:rPr>
          <w:rFonts w:ascii="Comic Sans MS" w:eastAsia="Comic Sans MS" w:hAnsi="Comic Sans MS" w:cs="Comic Sans MS"/>
          <w:color w:val="000000"/>
          <w:sz w:val="22"/>
          <w:szCs w:val="22"/>
        </w:rPr>
        <w:t>Rikki</w:t>
      </w:r>
      <w:proofErr w:type="spellEnd"/>
      <w:r>
        <w:rPr>
          <w:rFonts w:ascii="Comic Sans MS" w:eastAsia="Comic Sans MS" w:hAnsi="Comic Sans MS" w:cs="Comic Sans MS"/>
          <w:color w:val="000000"/>
          <w:sz w:val="22"/>
          <w:szCs w:val="22"/>
        </w:rPr>
        <w:t xml:space="preserve"> (</w:t>
      </w:r>
      <w:proofErr w:type="spellStart"/>
      <w:r>
        <w:rPr>
          <w:rFonts w:ascii="Comic Sans MS" w:eastAsia="Comic Sans MS" w:hAnsi="Comic Sans MS" w:cs="Comic Sans MS"/>
          <w:color w:val="000000"/>
          <w:sz w:val="22"/>
          <w:szCs w:val="22"/>
        </w:rPr>
        <w:t>Marialicia</w:t>
      </w:r>
      <w:proofErr w:type="spellEnd"/>
      <w:r>
        <w:rPr>
          <w:rFonts w:ascii="Comic Sans MS" w:eastAsia="Comic Sans MS" w:hAnsi="Comic Sans MS" w:cs="Comic Sans MS"/>
          <w:color w:val="000000"/>
          <w:sz w:val="22"/>
          <w:szCs w:val="22"/>
        </w:rPr>
        <w:t xml:space="preserve"> Theys) </w:t>
      </w:r>
    </w:p>
    <w:p w14:paraId="5D47E2FA" w14:textId="3FDA067E" w:rsidR="00594786" w:rsidRDefault="00594786">
      <w:pPr>
        <w:pBdr>
          <w:top w:val="nil"/>
          <w:left w:val="nil"/>
          <w:bottom w:val="nil"/>
          <w:right w:val="nil"/>
          <w:between w:val="nil"/>
        </w:pBdr>
        <w:spacing w:after="0"/>
        <w:rPr>
          <w:rFonts w:ascii="Comic Sans MS" w:eastAsia="Comic Sans MS" w:hAnsi="Comic Sans MS" w:cs="Comic Sans MS"/>
          <w:color w:val="000000"/>
          <w:sz w:val="22"/>
          <w:szCs w:val="22"/>
        </w:rPr>
      </w:pPr>
    </w:p>
    <w:sectPr w:rsidR="00594786">
      <w:pgSz w:w="11906" w:h="16838"/>
      <w:pgMar w:top="737" w:right="1247" w:bottom="737" w:left="124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5289"/>
    <w:multiLevelType w:val="multilevel"/>
    <w:tmpl w:val="5352CBE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E9"/>
    <w:rsid w:val="000B0760"/>
    <w:rsid w:val="001D0E1B"/>
    <w:rsid w:val="002E79B8"/>
    <w:rsid w:val="003B755F"/>
    <w:rsid w:val="00594786"/>
    <w:rsid w:val="007769DA"/>
    <w:rsid w:val="007D54CA"/>
    <w:rsid w:val="00A84676"/>
    <w:rsid w:val="00B20BE9"/>
    <w:rsid w:val="00BB236C"/>
    <w:rsid w:val="00C83334"/>
    <w:rsid w:val="00CE1D41"/>
    <w:rsid w:val="00DB0C3E"/>
    <w:rsid w:val="00EE2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1C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pBdr>
        <w:top w:val="nil"/>
        <w:left w:val="nil"/>
        <w:bottom w:val="nil"/>
        <w:right w:val="nil"/>
        <w:between w:val="nil"/>
      </w:pBdr>
      <w:spacing w:before="240" w:after="60"/>
      <w:jc w:val="left"/>
      <w:outlineLvl w:val="2"/>
    </w:pPr>
    <w:rPr>
      <w:rFonts w:ascii="Arial" w:eastAsia="Arial" w:hAnsi="Arial" w:cs="Arial"/>
      <w:b/>
      <w:color w:val="000000"/>
      <w:sz w:val="20"/>
      <w:szCs w:val="20"/>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46eme.b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philippine</dc:creator>
  <cp:lastModifiedBy>philippine martin</cp:lastModifiedBy>
  <cp:revision>2</cp:revision>
  <dcterms:created xsi:type="dcterms:W3CDTF">2019-09-03T17:55:00Z</dcterms:created>
  <dcterms:modified xsi:type="dcterms:W3CDTF">2019-09-03T17:55:00Z</dcterms:modified>
</cp:coreProperties>
</file>